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24" w:rsidRPr="00BA41DE" w:rsidRDefault="00BA41DE">
      <w:pPr>
        <w:spacing w:after="0" w:line="408" w:lineRule="auto"/>
        <w:ind w:left="120"/>
        <w:jc w:val="center"/>
        <w:rPr>
          <w:lang w:val="ru-RU"/>
        </w:rPr>
      </w:pPr>
      <w:bookmarkStart w:id="0" w:name="block-8046484"/>
      <w:r w:rsidRPr="00BA41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0F24" w:rsidRPr="00BA41DE" w:rsidRDefault="00BA41DE">
      <w:pPr>
        <w:spacing w:after="0" w:line="408" w:lineRule="auto"/>
        <w:ind w:left="120"/>
        <w:jc w:val="center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00F24" w:rsidRPr="00BA41DE" w:rsidRDefault="00BA41DE">
      <w:pPr>
        <w:spacing w:after="0" w:line="408" w:lineRule="auto"/>
        <w:ind w:left="120"/>
        <w:jc w:val="center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A41DE">
        <w:rPr>
          <w:rFonts w:ascii="Times New Roman" w:hAnsi="Times New Roman"/>
          <w:color w:val="000000"/>
          <w:sz w:val="28"/>
          <w:lang w:val="ru-RU"/>
        </w:rPr>
        <w:t>​</w:t>
      </w:r>
    </w:p>
    <w:p w:rsidR="00000F24" w:rsidRDefault="00BA41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:rsidR="00000F24" w:rsidRDefault="00000F24">
      <w:pPr>
        <w:spacing w:after="0"/>
        <w:ind w:left="120"/>
      </w:pPr>
    </w:p>
    <w:p w:rsidR="00000F24" w:rsidRDefault="00000F24">
      <w:pPr>
        <w:spacing w:after="0"/>
        <w:ind w:left="120"/>
      </w:pPr>
    </w:p>
    <w:p w:rsidR="00000F24" w:rsidRDefault="00000F24">
      <w:pPr>
        <w:spacing w:after="0"/>
        <w:ind w:left="120"/>
      </w:pPr>
    </w:p>
    <w:p w:rsidR="00000F24" w:rsidRDefault="00000F2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41DE" w:rsidTr="000D4161">
        <w:tc>
          <w:tcPr>
            <w:tcW w:w="3114" w:type="dxa"/>
          </w:tcPr>
          <w:p w:rsidR="00C53FFE" w:rsidRPr="0040209D" w:rsidRDefault="00BA41D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A41DE" w:rsidRPr="00AB50E9" w:rsidRDefault="00BA41DE" w:rsidP="00BA41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Школьное методическое </w:t>
            </w:r>
            <w:proofErr w:type="spellStart"/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обединение</w:t>
            </w:r>
            <w:proofErr w:type="spellEnd"/>
          </w:p>
          <w:p w:rsidR="00BA41DE" w:rsidRPr="008944ED" w:rsidRDefault="00BA41DE" w:rsidP="00BA41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__________Дмитриева Т.А.</w:t>
            </w:r>
          </w:p>
          <w:p w:rsidR="00BA41DE" w:rsidRDefault="00BA41DE" w:rsidP="00BA41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A41DE" w:rsidRDefault="00BA41DE" w:rsidP="00BA41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28.08.2023г.</w:t>
            </w:r>
          </w:p>
          <w:p w:rsidR="00C53FFE" w:rsidRPr="0040209D" w:rsidRDefault="00BA41DE" w:rsidP="00BA41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A41D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A41DE" w:rsidRPr="00AB50E9" w:rsidRDefault="00BA41DE" w:rsidP="00BA41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Педагогическом </w:t>
            </w:r>
            <w:proofErr w:type="gramStart"/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совете</w:t>
            </w:r>
            <w:proofErr w:type="gramEnd"/>
          </w:p>
          <w:p w:rsidR="00BA41DE" w:rsidRPr="008944ED" w:rsidRDefault="00BA41DE" w:rsidP="00BA41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BA41DE" w:rsidRDefault="00BA41DE" w:rsidP="00BA41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BA41DE" w:rsidRDefault="00BA41DE" w:rsidP="00BA41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30.08.2023г.</w:t>
            </w:r>
          </w:p>
          <w:p w:rsidR="00C53FFE" w:rsidRPr="0040209D" w:rsidRDefault="00BA41DE" w:rsidP="00BA41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0E6D86" w:rsidRDefault="00BA41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41DE" w:rsidRPr="00AB50E9" w:rsidRDefault="00BA41DE" w:rsidP="00BA41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A41DE" w:rsidRPr="008944ED" w:rsidRDefault="00BA41DE" w:rsidP="00BA41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C53FFE" w:rsidRPr="0040209D" w:rsidRDefault="00BA41DE" w:rsidP="00BA41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 от 01.09.2023г.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00F24" w:rsidRPr="00BA41DE" w:rsidRDefault="00000F24">
      <w:pPr>
        <w:spacing w:after="0"/>
        <w:ind w:left="120"/>
        <w:rPr>
          <w:lang w:val="ru-RU"/>
        </w:rPr>
      </w:pPr>
    </w:p>
    <w:p w:rsidR="00000F24" w:rsidRPr="00BA41DE" w:rsidRDefault="00BA41DE">
      <w:pPr>
        <w:spacing w:after="0"/>
        <w:ind w:left="120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‌</w:t>
      </w:r>
    </w:p>
    <w:p w:rsidR="00000F24" w:rsidRPr="00BA41DE" w:rsidRDefault="00000F24">
      <w:pPr>
        <w:spacing w:after="0"/>
        <w:ind w:left="120"/>
        <w:rPr>
          <w:lang w:val="ru-RU"/>
        </w:rPr>
      </w:pPr>
    </w:p>
    <w:p w:rsidR="00000F24" w:rsidRPr="00BA41DE" w:rsidRDefault="00000F24">
      <w:pPr>
        <w:spacing w:after="0"/>
        <w:ind w:left="120"/>
        <w:rPr>
          <w:lang w:val="ru-RU"/>
        </w:rPr>
      </w:pPr>
    </w:p>
    <w:p w:rsidR="00000F24" w:rsidRPr="00BA41DE" w:rsidRDefault="00000F24">
      <w:pPr>
        <w:spacing w:after="0"/>
        <w:ind w:left="120"/>
        <w:rPr>
          <w:lang w:val="ru-RU"/>
        </w:rPr>
      </w:pPr>
    </w:p>
    <w:p w:rsidR="00000F24" w:rsidRPr="00BA41DE" w:rsidRDefault="00BA41DE">
      <w:pPr>
        <w:spacing w:after="0" w:line="408" w:lineRule="auto"/>
        <w:ind w:left="120"/>
        <w:jc w:val="center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0F24" w:rsidRPr="00BA41DE" w:rsidRDefault="00BA41DE">
      <w:pPr>
        <w:spacing w:after="0" w:line="408" w:lineRule="auto"/>
        <w:ind w:left="120"/>
        <w:jc w:val="center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1126803)</w:t>
      </w: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BA41DE">
      <w:pPr>
        <w:spacing w:after="0" w:line="408" w:lineRule="auto"/>
        <w:ind w:left="120"/>
        <w:jc w:val="center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BA41DE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«Алгебра и начала математического анализа. Базовый уровень»</w:t>
      </w:r>
    </w:p>
    <w:p w:rsidR="00000F24" w:rsidRPr="00BA41DE" w:rsidRDefault="00BA41DE">
      <w:pPr>
        <w:spacing w:after="0" w:line="408" w:lineRule="auto"/>
        <w:ind w:left="120"/>
        <w:jc w:val="center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>
      <w:pPr>
        <w:spacing w:after="0"/>
        <w:ind w:left="120"/>
        <w:jc w:val="center"/>
        <w:rPr>
          <w:lang w:val="ru-RU"/>
        </w:rPr>
      </w:pPr>
    </w:p>
    <w:p w:rsidR="00000F24" w:rsidRPr="00BA41DE" w:rsidRDefault="00000F24" w:rsidP="00BA41DE">
      <w:pPr>
        <w:spacing w:after="0"/>
        <w:ind w:left="120"/>
        <w:jc w:val="center"/>
        <w:sectPr w:rsidR="00000F24" w:rsidRPr="00BA41DE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bookmarkStart w:id="2" w:name="block-8046485"/>
      <w:bookmarkEnd w:id="0"/>
      <w:r w:rsidRPr="00BA41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BA41DE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BA41DE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BA41D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BA41D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BA41D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BA41DE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BA41DE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BA41DE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BA41DE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BA41DE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BA41DE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BA41DE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BA41DE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BA41DE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BA41DE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41D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BA41DE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BA41DE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BA41DE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BA41DE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BA41DE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BA41DE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BA41DE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BA41DE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BA41DE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BA41DE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BA41D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000F24" w:rsidRPr="00BA41DE" w:rsidRDefault="00000F24">
      <w:pPr>
        <w:rPr>
          <w:lang w:val="ru-RU"/>
        </w:rPr>
        <w:sectPr w:rsidR="00000F24" w:rsidRPr="00BA41DE">
          <w:pgSz w:w="11906" w:h="16383"/>
          <w:pgMar w:top="1134" w:right="850" w:bottom="1134" w:left="1701" w:header="720" w:footer="720" w:gutter="0"/>
          <w:cols w:space="720"/>
        </w:sect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bookmarkStart w:id="6" w:name="block-8046489"/>
      <w:bookmarkEnd w:id="2"/>
      <w:r w:rsidRPr="00BA41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BA41D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BA41DE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BA41DE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A41DE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</w:t>
      </w:r>
      <w:r w:rsidRPr="00BA41DE">
        <w:rPr>
          <w:rFonts w:ascii="Times New Roman" w:hAnsi="Times New Roman"/>
          <w:color w:val="000000"/>
          <w:sz w:val="28"/>
          <w:lang w:val="ru-RU"/>
        </w:rPr>
        <w:t>авнений и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Функция, спо</w:t>
      </w:r>
      <w:r w:rsidRPr="00BA41DE">
        <w:rPr>
          <w:rFonts w:ascii="Times New Roman" w:hAnsi="Times New Roman"/>
          <w:color w:val="000000"/>
          <w:sz w:val="28"/>
          <w:lang w:val="ru-RU"/>
        </w:rPr>
        <w:t>собы задания функции. График функции. Взаимно обратные функции.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BA41DE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BA41DE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BA41DE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BA41DE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BA41DE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BA41DE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000F24" w:rsidRDefault="00BA41D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000F24" w:rsidRPr="00BA41DE" w:rsidRDefault="00000F24">
      <w:pPr>
        <w:rPr>
          <w:lang w:val="ru-RU"/>
        </w:rPr>
        <w:sectPr w:rsidR="00000F24" w:rsidRPr="00BA41DE">
          <w:pgSz w:w="11906" w:h="16383"/>
          <w:pgMar w:top="1134" w:right="850" w:bottom="1134" w:left="1701" w:header="720" w:footer="720" w:gutter="0"/>
          <w:cols w:space="720"/>
        </w:sect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bookmarkStart w:id="8" w:name="block-8046490"/>
      <w:bookmarkEnd w:id="6"/>
      <w:r w:rsidRPr="00BA41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BA41DE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BA41DE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000F24" w:rsidRPr="00BA41DE" w:rsidRDefault="00BA41D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BA41DE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осоз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нанием духовных ценностей российского народа; </w:t>
      </w: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Эстет</w:t>
      </w:r>
      <w:r w:rsidRPr="00BA41DE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41DE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BA41DE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BA41DE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BA41DE">
        <w:rPr>
          <w:rFonts w:ascii="Times New Roman" w:hAnsi="Times New Roman"/>
          <w:color w:val="000000"/>
          <w:sz w:val="28"/>
          <w:lang w:val="ru-RU"/>
        </w:rPr>
        <w:t>авленности.</w:t>
      </w:r>
      <w:proofErr w:type="gramEnd"/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BA41DE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BA41DE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BA41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A41D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A41D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BA41DE">
        <w:rPr>
          <w:rFonts w:ascii="Times New Roman" w:hAnsi="Times New Roman"/>
          <w:color w:val="000000"/>
          <w:sz w:val="28"/>
          <w:lang w:val="ru-RU"/>
        </w:rPr>
        <w:t>.</w:t>
      </w:r>
    </w:p>
    <w:p w:rsidR="00000F24" w:rsidRDefault="00BA41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0F24" w:rsidRPr="00BA41DE" w:rsidRDefault="00BA41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BA41DE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000F24" w:rsidRPr="00BA41DE" w:rsidRDefault="00BA41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00F24" w:rsidRPr="00BA41DE" w:rsidRDefault="00BA41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00F24" w:rsidRPr="00BA41DE" w:rsidRDefault="00BA41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BA41DE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000F24" w:rsidRPr="00BA41DE" w:rsidRDefault="00BA41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000F24" w:rsidRPr="00BA41DE" w:rsidRDefault="00BA41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BA41DE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000F24" w:rsidRDefault="00BA41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0F24" w:rsidRPr="00BA41DE" w:rsidRDefault="00BA41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BA41DE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000F24" w:rsidRPr="00BA41DE" w:rsidRDefault="00BA41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BA41DE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000F24" w:rsidRPr="00BA41DE" w:rsidRDefault="00BA41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0F24" w:rsidRPr="00BA41DE" w:rsidRDefault="00BA41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BA41DE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000F24" w:rsidRDefault="00BA41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0F24" w:rsidRPr="00BA41DE" w:rsidRDefault="00BA41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00F24" w:rsidRPr="00BA41DE" w:rsidRDefault="00BA41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BA41DE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000F24" w:rsidRPr="00BA41DE" w:rsidRDefault="00BA41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00F24" w:rsidRPr="00BA41DE" w:rsidRDefault="00BA41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BA41DE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A41D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A41D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A41D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00F24" w:rsidRDefault="00BA41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0F24" w:rsidRPr="00BA41DE" w:rsidRDefault="00BA41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000F24" w:rsidRPr="00BA41DE" w:rsidRDefault="00BA41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BA41DE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00F24" w:rsidRPr="00BA41DE" w:rsidRDefault="00BA41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BA41DE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000F24" w:rsidRDefault="00BA41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0F24" w:rsidRPr="00BA41DE" w:rsidRDefault="00BA41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BA41DE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00F24" w:rsidRPr="00BA41DE" w:rsidRDefault="00BA41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A41D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BA41DE">
        <w:rPr>
          <w:rFonts w:ascii="Times New Roman" w:hAnsi="Times New Roman"/>
          <w:color w:val="000000"/>
          <w:sz w:val="28"/>
          <w:lang w:val="ru-RU"/>
        </w:rPr>
        <w:t>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0F24" w:rsidRDefault="00BA41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0F24" w:rsidRPr="00BA41DE" w:rsidRDefault="00BA41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00F24" w:rsidRPr="00BA41DE" w:rsidRDefault="00BA41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BA41DE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00F24" w:rsidRPr="00BA41DE" w:rsidRDefault="00BA41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результа</w:t>
      </w:r>
      <w:r w:rsidRPr="00BA41DE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BA41DE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BA41D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BA41DE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BA41DE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BA41DE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BA41DE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BA41DE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BA41D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A41DE">
        <w:rPr>
          <w:rFonts w:ascii="Times New Roman" w:hAnsi="Times New Roman"/>
          <w:color w:val="000000"/>
          <w:sz w:val="28"/>
          <w:lang w:val="ru-RU"/>
        </w:rPr>
        <w:t>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Строи</w:t>
      </w:r>
      <w:r w:rsidRPr="00BA41DE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BA41DE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BA41DE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BA41D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0F24" w:rsidRPr="00BA41DE" w:rsidRDefault="00000F24">
      <w:pPr>
        <w:spacing w:after="0" w:line="264" w:lineRule="auto"/>
        <w:ind w:left="120"/>
        <w:jc w:val="both"/>
        <w:rPr>
          <w:lang w:val="ru-RU"/>
        </w:rPr>
      </w:pP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BA41DE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BA41DE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BA41DE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BA41DE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BA41DE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BA41DE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BA41DE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BA41DE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BA41DE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BA41DE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BA41DE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A41DE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000F24" w:rsidRPr="00BA41DE" w:rsidRDefault="00BA41DE">
      <w:pPr>
        <w:spacing w:after="0" w:line="264" w:lineRule="auto"/>
        <w:ind w:firstLine="600"/>
        <w:jc w:val="both"/>
        <w:rPr>
          <w:lang w:val="ru-RU"/>
        </w:rPr>
      </w:pPr>
      <w:r w:rsidRPr="00BA41D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BA41DE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000F24" w:rsidRPr="00BA41DE" w:rsidRDefault="00000F24">
      <w:pPr>
        <w:rPr>
          <w:lang w:val="ru-RU"/>
        </w:rPr>
        <w:sectPr w:rsidR="00000F24" w:rsidRPr="00BA41DE">
          <w:pgSz w:w="11906" w:h="16383"/>
          <w:pgMar w:top="1134" w:right="850" w:bottom="1134" w:left="1701" w:header="720" w:footer="720" w:gutter="0"/>
          <w:cols w:space="720"/>
        </w:sectPr>
      </w:pPr>
    </w:p>
    <w:p w:rsidR="00000F24" w:rsidRDefault="00BA41DE">
      <w:pPr>
        <w:spacing w:after="0"/>
        <w:ind w:left="120"/>
      </w:pPr>
      <w:bookmarkStart w:id="13" w:name="block-8046486"/>
      <w:bookmarkEnd w:id="8"/>
      <w:r w:rsidRPr="00BA41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0F24" w:rsidRDefault="00BA4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000F2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/>
        </w:tc>
      </w:tr>
    </w:tbl>
    <w:p w:rsidR="00000F24" w:rsidRDefault="00000F24">
      <w:pPr>
        <w:sectPr w:rsidR="00000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F24" w:rsidRDefault="00BA4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00F2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00F24" w:rsidRDefault="00000F24"/>
        </w:tc>
      </w:tr>
    </w:tbl>
    <w:p w:rsidR="00000F24" w:rsidRDefault="00000F24">
      <w:pPr>
        <w:sectPr w:rsidR="00000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F24" w:rsidRDefault="00000F24">
      <w:pPr>
        <w:sectPr w:rsidR="00000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F24" w:rsidRDefault="00BA41DE">
      <w:pPr>
        <w:spacing w:after="0"/>
        <w:ind w:left="120"/>
      </w:pPr>
      <w:bookmarkStart w:id="14" w:name="block-804648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0F24" w:rsidRDefault="00BA4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000F2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F24" w:rsidRDefault="00000F24"/>
        </w:tc>
      </w:tr>
    </w:tbl>
    <w:p w:rsidR="00000F24" w:rsidRDefault="00000F24">
      <w:pPr>
        <w:sectPr w:rsidR="00000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F24" w:rsidRDefault="00BA4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000F2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0F24" w:rsidRDefault="00000F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0F24" w:rsidRDefault="00000F24"/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их </w:t>
            </w:r>
            <w:proofErr w:type="spellStart"/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"Интеграл и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00F24" w:rsidRDefault="00000F24">
            <w:pPr>
              <w:spacing w:after="0"/>
              <w:ind w:left="135"/>
            </w:pPr>
          </w:p>
        </w:tc>
      </w:tr>
      <w:tr w:rsidR="00000F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F24" w:rsidRPr="00BA41DE" w:rsidRDefault="00BA41DE">
            <w:pPr>
              <w:spacing w:after="0"/>
              <w:ind w:left="135"/>
              <w:rPr>
                <w:lang w:val="ru-RU"/>
              </w:rPr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 w:rsidRPr="00BA4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00F24" w:rsidRDefault="00BA4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0F24" w:rsidRDefault="00000F24"/>
        </w:tc>
      </w:tr>
    </w:tbl>
    <w:p w:rsidR="00000F24" w:rsidRDefault="00000F24">
      <w:pPr>
        <w:sectPr w:rsidR="00000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F24" w:rsidRDefault="00000F24">
      <w:pPr>
        <w:sectPr w:rsidR="00000F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F24" w:rsidRDefault="00BA41DE">
      <w:pPr>
        <w:spacing w:after="0"/>
        <w:ind w:left="120"/>
      </w:pPr>
      <w:bookmarkStart w:id="15" w:name="block-804648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0F24" w:rsidRDefault="00BA41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0F24" w:rsidRDefault="00BA41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0F24" w:rsidRDefault="00BA41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00F24" w:rsidRDefault="00BA41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00F24" w:rsidRDefault="00BA41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0F24" w:rsidRDefault="00BA41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00F24" w:rsidRDefault="00000F24">
      <w:pPr>
        <w:spacing w:after="0"/>
        <w:ind w:left="120"/>
      </w:pPr>
    </w:p>
    <w:p w:rsidR="00000F24" w:rsidRPr="00BA41DE" w:rsidRDefault="00BA41DE">
      <w:pPr>
        <w:spacing w:after="0" w:line="480" w:lineRule="auto"/>
        <w:ind w:left="120"/>
        <w:rPr>
          <w:lang w:val="ru-RU"/>
        </w:rPr>
      </w:pPr>
      <w:r w:rsidRPr="00BA41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F24" w:rsidRDefault="00BA41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0F24" w:rsidRDefault="00000F24">
      <w:pPr>
        <w:sectPr w:rsidR="00000F2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BA41D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F7B"/>
    <w:multiLevelType w:val="multilevel"/>
    <w:tmpl w:val="06A408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46C3E"/>
    <w:multiLevelType w:val="multilevel"/>
    <w:tmpl w:val="9B4428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423C4"/>
    <w:multiLevelType w:val="multilevel"/>
    <w:tmpl w:val="C20AA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F0062"/>
    <w:multiLevelType w:val="multilevel"/>
    <w:tmpl w:val="D856E9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D2647"/>
    <w:multiLevelType w:val="multilevel"/>
    <w:tmpl w:val="673838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01C42"/>
    <w:multiLevelType w:val="multilevel"/>
    <w:tmpl w:val="A56A7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F24"/>
    <w:rsid w:val="00000F24"/>
    <w:rsid w:val="00B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6132</Words>
  <Characters>34957</Characters>
  <Application>Microsoft Office Word</Application>
  <DocSecurity>0</DocSecurity>
  <Lines>291</Lines>
  <Paragraphs>82</Paragraphs>
  <ScaleCrop>false</ScaleCrop>
  <Company/>
  <LinksUpToDate>false</LinksUpToDate>
  <CharactersWithSpaces>41007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2023-09-08T06:10:00Z</dcterms:created>
  <dcterms:modified xsi:type="dcterms:W3CDTF">2023-09-08T06:14:00Z</dcterms:modified>
</cp:coreProperties>
</file>